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8D30F4" w14:textId="77777777" w:rsidR="006E3462" w:rsidRPr="006E3462" w:rsidRDefault="006E3462" w:rsidP="006E3462">
      <w:pPr>
        <w:rPr>
          <w:rFonts w:ascii="Cambria Math" w:hAnsi="Cambria Math" w:cs="Cambria Math"/>
        </w:rPr>
      </w:pPr>
      <w:proofErr w:type="gramStart"/>
      <w:r w:rsidRPr="006E3462">
        <w:rPr>
          <w:rFonts w:ascii="Cambria Math" w:hAnsi="Cambria Math" w:cs="Cambria Math"/>
        </w:rPr>
        <w:t>na</w:t>
      </w:r>
      <w:proofErr w:type="gram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vonkajšie</w:t>
      </w:r>
      <w:proofErr w:type="spellEnd"/>
      <w:r w:rsidRPr="006E3462">
        <w:rPr>
          <w:rFonts w:ascii="Cambria Math" w:hAnsi="Cambria Math" w:cs="Cambria Math"/>
        </w:rPr>
        <w:t xml:space="preserve"> a </w:t>
      </w:r>
      <w:proofErr w:type="spellStart"/>
      <w:r w:rsidRPr="006E3462">
        <w:rPr>
          <w:rFonts w:ascii="Cambria Math" w:hAnsi="Cambria Math" w:cs="Cambria Math"/>
        </w:rPr>
        <w:t>vnútorné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použitie</w:t>
      </w:r>
      <w:proofErr w:type="spellEnd"/>
    </w:p>
    <w:p w14:paraId="049BC1AF" w14:textId="77777777" w:rsidR="006E3462" w:rsidRPr="006E3462" w:rsidRDefault="006E3462" w:rsidP="006E3462">
      <w:pPr>
        <w:rPr>
          <w:rFonts w:ascii="Cambria Math" w:hAnsi="Cambria Math" w:cs="Cambria Math"/>
        </w:rPr>
      </w:pPr>
      <w:r w:rsidRPr="006E3462">
        <w:rPr>
          <w:rFonts w:ascii="Cambria Math" w:hAnsi="Cambria Math" w:cs="Cambria Math"/>
        </w:rPr>
        <w:t xml:space="preserve">300 </w:t>
      </w:r>
      <w:proofErr w:type="spellStart"/>
      <w:r w:rsidRPr="006E3462">
        <w:rPr>
          <w:rFonts w:ascii="Cambria Math" w:hAnsi="Cambria Math" w:cs="Cambria Math"/>
        </w:rPr>
        <w:t>ks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stálych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teplých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bielych</w:t>
      </w:r>
      <w:proofErr w:type="spellEnd"/>
      <w:r w:rsidRPr="006E3462">
        <w:rPr>
          <w:rFonts w:ascii="Cambria Math" w:hAnsi="Cambria Math" w:cs="Cambria Math"/>
        </w:rPr>
        <w:t xml:space="preserve"> LED, </w:t>
      </w:r>
      <w:proofErr w:type="spellStart"/>
      <w:r w:rsidRPr="006E3462">
        <w:rPr>
          <w:rFonts w:ascii="Cambria Math" w:hAnsi="Cambria Math" w:cs="Cambria Math"/>
        </w:rPr>
        <w:t>ale</w:t>
      </w:r>
      <w:proofErr w:type="spellEnd"/>
      <w:r w:rsidRPr="006E3462">
        <w:rPr>
          <w:rFonts w:ascii="Cambria Math" w:hAnsi="Cambria Math" w:cs="Cambria Math"/>
        </w:rPr>
        <w:t xml:space="preserve"> v </w:t>
      </w:r>
      <w:proofErr w:type="spellStart"/>
      <w:r w:rsidRPr="006E3462">
        <w:rPr>
          <w:rFonts w:ascii="Cambria Math" w:hAnsi="Cambria Math" w:cs="Cambria Math"/>
        </w:rPr>
        <w:t>každom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druhom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reťazci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bliká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jedna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studená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biela</w:t>
      </w:r>
      <w:proofErr w:type="spellEnd"/>
      <w:r w:rsidRPr="006E3462">
        <w:rPr>
          <w:rFonts w:ascii="Cambria Math" w:hAnsi="Cambria Math" w:cs="Cambria Math"/>
        </w:rPr>
        <w:t xml:space="preserve"> LED dióda</w:t>
      </w:r>
    </w:p>
    <w:p w14:paraId="6661FD29" w14:textId="77777777" w:rsidR="006E3462" w:rsidRPr="006E3462" w:rsidRDefault="006E3462" w:rsidP="006E3462">
      <w:pPr>
        <w:rPr>
          <w:rFonts w:ascii="Cambria Math" w:hAnsi="Cambria Math" w:cs="Cambria Math"/>
        </w:rPr>
      </w:pPr>
      <w:proofErr w:type="spellStart"/>
      <w:r w:rsidRPr="006E3462">
        <w:rPr>
          <w:rFonts w:ascii="Cambria Math" w:hAnsi="Cambria Math" w:cs="Cambria Math"/>
        </w:rPr>
        <w:t>biely</w:t>
      </w:r>
      <w:proofErr w:type="spellEnd"/>
      <w:r w:rsidRPr="006E3462">
        <w:rPr>
          <w:rFonts w:ascii="Cambria Math" w:hAnsi="Cambria Math" w:cs="Cambria Math"/>
        </w:rPr>
        <w:t xml:space="preserve"> kábel</w:t>
      </w:r>
    </w:p>
    <w:p w14:paraId="5839FCA3" w14:textId="77777777" w:rsidR="006E3462" w:rsidRPr="006E3462" w:rsidRDefault="006E3462" w:rsidP="006E3462">
      <w:pPr>
        <w:rPr>
          <w:rFonts w:ascii="Cambria Math" w:hAnsi="Cambria Math" w:cs="Cambria Math"/>
        </w:rPr>
      </w:pPr>
      <w:proofErr w:type="spellStart"/>
      <w:r w:rsidRPr="006E3462">
        <w:rPr>
          <w:rFonts w:ascii="Cambria Math" w:hAnsi="Cambria Math" w:cs="Cambria Math"/>
        </w:rPr>
        <w:t>sieťový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adaptér</w:t>
      </w:r>
      <w:proofErr w:type="spellEnd"/>
      <w:r w:rsidRPr="006E3462">
        <w:rPr>
          <w:rFonts w:ascii="Cambria Math" w:hAnsi="Cambria Math" w:cs="Cambria Math"/>
        </w:rPr>
        <w:t xml:space="preserve"> IP44 na </w:t>
      </w:r>
      <w:proofErr w:type="spellStart"/>
      <w:r w:rsidRPr="006E3462">
        <w:rPr>
          <w:rFonts w:ascii="Cambria Math" w:hAnsi="Cambria Math" w:cs="Cambria Math"/>
        </w:rPr>
        <w:t>vonkajšie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použitie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je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príslušenstvom</w:t>
      </w:r>
      <w:proofErr w:type="spellEnd"/>
    </w:p>
    <w:p w14:paraId="439DE4E3" w14:textId="77777777" w:rsidR="006E3462" w:rsidRPr="006E3462" w:rsidRDefault="006E3462" w:rsidP="006E3462">
      <w:pPr>
        <w:rPr>
          <w:rFonts w:ascii="Cambria Math" w:hAnsi="Cambria Math" w:cs="Cambria Math"/>
        </w:rPr>
      </w:pPr>
      <w:proofErr w:type="spellStart"/>
      <w:r w:rsidRPr="006E3462">
        <w:rPr>
          <w:rFonts w:ascii="Cambria Math" w:hAnsi="Cambria Math" w:cs="Cambria Math"/>
        </w:rPr>
        <w:t>dĺžka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reťazca</w:t>
      </w:r>
      <w:proofErr w:type="spellEnd"/>
      <w:r w:rsidRPr="006E3462">
        <w:rPr>
          <w:rFonts w:ascii="Cambria Math" w:hAnsi="Cambria Math" w:cs="Cambria Math"/>
        </w:rPr>
        <w:t>: 5 m</w:t>
      </w:r>
    </w:p>
    <w:p w14:paraId="37634C3E" w14:textId="1B62B2FB" w:rsidR="00481B83" w:rsidRPr="00C34403" w:rsidRDefault="006E3462" w:rsidP="006E3462">
      <w:proofErr w:type="spellStart"/>
      <w:r w:rsidRPr="006E3462">
        <w:rPr>
          <w:rFonts w:ascii="Cambria Math" w:hAnsi="Cambria Math" w:cs="Cambria Math"/>
        </w:rPr>
        <w:t>dĺžka</w:t>
      </w:r>
      <w:proofErr w:type="spellEnd"/>
      <w:r w:rsidRPr="006E3462">
        <w:rPr>
          <w:rFonts w:ascii="Cambria Math" w:hAnsi="Cambria Math" w:cs="Cambria Math"/>
        </w:rPr>
        <w:t xml:space="preserve"> </w:t>
      </w:r>
      <w:proofErr w:type="spellStart"/>
      <w:r w:rsidRPr="006E3462">
        <w:rPr>
          <w:rFonts w:ascii="Cambria Math" w:hAnsi="Cambria Math" w:cs="Cambria Math"/>
        </w:rPr>
        <w:t>kábla</w:t>
      </w:r>
      <w:proofErr w:type="spellEnd"/>
      <w:r w:rsidRPr="006E3462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2023-01-23T07:20:00Z</dcterms:created>
  <dcterms:modified xsi:type="dcterms:W3CDTF">2023-01-23T07:20:00Z</dcterms:modified>
</cp:coreProperties>
</file>